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132" w:type="dxa"/>
        <w:tblInd w:w="-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5"/>
        <w:gridCol w:w="1701"/>
        <w:gridCol w:w="1701"/>
        <w:gridCol w:w="992"/>
        <w:gridCol w:w="1559"/>
        <w:gridCol w:w="1701"/>
        <w:gridCol w:w="5387"/>
        <w:gridCol w:w="709"/>
        <w:gridCol w:w="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32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Реестр объектов социальной инфраструктуры Рязанской области в приоритетных сферах жизнедеятельности инвалидов и других маломобильных групп населения (физическая культура и спорт)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1. Общие сведения об объекте</w:t>
            </w:r>
          </w:p>
        </w:tc>
        <w:tc>
          <w:tcPr>
            <w:tcW w:w="8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2. Характеристика деятельности (по обслуживанию населения)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Наименование (вид) ОСИ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Адрес ОСИ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Вышестоящая организация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Виды оказываемых услуг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Категории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Категории инвалидов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Исполнитель ИПР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 xml:space="preserve"> (да, нет)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г. Сасово, Микрорайон «Северный»,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ГАУ РО «СШ «Планета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Г, К, О, С, *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Рязанская область,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р.п. Шилово,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ул. Липаткина,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ГАУ РО «СШ «Арена»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Г, К, О, С, У 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г. Рязань,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ул. Маяковского,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ГАУ РО «СШОР «Олимпиец»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на этапе высшего спортивного мастерства- без ограничения возраста, 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Г, О, С, У 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Рязанская область,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г. Михайлов,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ул. Рязанская,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д. 33а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ГАУ РО «СШОР «Метеор»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на этапе высшего спортивного мастерства- без ограничения возраста, 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Г, К, О, С, У 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Касимов,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15-б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«СШОР «Лидер»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этапе высшего спортивного мастерства- без ограничения возраста, 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Касимов,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Приокский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«СШОР «Лидер»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этапе высшего спортивного мастерства- без ограничения возраста, 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Рыбное,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Малое шоссе,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«Звезда»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Касимовский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р.п. Елатьма,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«Елатьма»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Скопин, ул. Высоковольтная,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«Старт»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Спасский р-н,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Спасск-Рязанский,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Горького,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«Евпатий Коловрат»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Шацк, 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 д.38-б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«Атлет»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строение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«СШОР «Академия Единоборств»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этапе высшего спортивного мастерства- без ограничения возраста, 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Спортивная, сооружение 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«СШОР ЦСК»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этапе высшего спортивного мастерства- без ограничения возраста, 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Трудовая,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«СШОР «Родной край-спорт»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этапе высшего спортивного мастерства- без ограничения возраста (если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Рязанская область, Рязанский район, пос. Варские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Биатлонная, стр. 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«Алмаз»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р.п. Ермишь,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д.20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«Факел»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Рязанская область,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Ряжск,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М. Горького, д. 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«Флагман»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Зубковой, д.12, корп. 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РО </w:t>
            </w:r>
          </w:p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«СШ ДС «Олимпийский»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Александро-Невский район, р.п. Александро-Невский,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д.27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«Александр – Невский»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Кадомский район,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р.п. Кадом, ул. Вознесенская,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«Виктория»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Маяковского,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по футболу»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Кораблино,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Маяковского, д.30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«Рекорд»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Зубковой,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корп. 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ЦСП «Академия тенниса им. Н.Н. Озерова»</w:t>
            </w:r>
          </w:p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г. Спас-Клепики,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Московская, здание 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«Триумф»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этапе высшего спортивного мастерства- без ограничения возраста (если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Зубковой, строение 30 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«Капитан»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Физические лица: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2-ая Линия,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«СШОР «Комета»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этапе высшего спортивного мастерства- без ограничения возраста, если показываются стабильные высокие результаты)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Рязань,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Шевченко, строение 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«Айсберг»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Старожиловский район, р.п. Старожилово, ул. Головнина, </w:t>
            </w:r>
          </w:p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«Адмирал»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Рязанская область, Пронский район, г. Новомичуринск ул. Строителей, д. 14,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РО «СШ «Дельфин»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спортивно- оздоровительные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лица: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-дети в возрасте от 6 до 18 лет (вне зависимости от этапа подготовки);</w:t>
            </w:r>
          </w:p>
          <w:p>
            <w:pPr>
              <w:pStyle w:val="6"/>
              <w:spacing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совершеннолетние лица, если их спортивные результаты стабильны и соответствуют требованиям соответствующего этапа подготовки (для учащейся молодежи до 21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У, Г, 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>
      <w:pPr>
        <w:tabs>
          <w:tab w:val="left" w:pos="-3330"/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 Примечание:</w:t>
      </w:r>
    </w:p>
    <w:p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– нарушение зрения (слепые);</w:t>
      </w:r>
    </w:p>
    <w:p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– нарушение слуха (глухие);</w:t>
      </w:r>
    </w:p>
    <w:p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– интеллектуальные нарушения (умственная отсталость);</w:t>
      </w:r>
    </w:p>
    <w:p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– колясочники;</w:t>
      </w:r>
    </w:p>
    <w:p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– общее заболевание.</w:t>
      </w:r>
    </w:p>
    <w:sectPr>
      <w:pgSz w:w="16838" w:h="11906" w:orient="landscape"/>
      <w:pgMar w:top="426" w:right="1134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1D"/>
    <w:rsid w:val="00092379"/>
    <w:rsid w:val="00092B30"/>
    <w:rsid w:val="000C64EF"/>
    <w:rsid w:val="00116105"/>
    <w:rsid w:val="001469DD"/>
    <w:rsid w:val="001D6928"/>
    <w:rsid w:val="002403C1"/>
    <w:rsid w:val="003650CD"/>
    <w:rsid w:val="003C1E6F"/>
    <w:rsid w:val="005C486A"/>
    <w:rsid w:val="006F061D"/>
    <w:rsid w:val="007A08ED"/>
    <w:rsid w:val="007B23CF"/>
    <w:rsid w:val="00863B72"/>
    <w:rsid w:val="00B81B5C"/>
    <w:rsid w:val="00BD54C4"/>
    <w:rsid w:val="00C24F28"/>
    <w:rsid w:val="00C43B04"/>
    <w:rsid w:val="00CB4592"/>
    <w:rsid w:val="00D850D8"/>
    <w:rsid w:val="00E3340C"/>
    <w:rsid w:val="00E64B6D"/>
    <w:rsid w:val="00F665A8"/>
    <w:rsid w:val="00FF3437"/>
    <w:rsid w:val="2C6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2403</Words>
  <Characters>13703</Characters>
  <Lines>114</Lines>
  <Paragraphs>32</Paragraphs>
  <TotalTime>115</TotalTime>
  <ScaleCrop>false</ScaleCrop>
  <LinksUpToDate>false</LinksUpToDate>
  <CharactersWithSpaces>16074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2021-01-27T07:45:00Z</dcterms:created>
  <dc:creator>user</dc:creator>
  <cp:lastModifiedBy>user</cp:lastModifiedBy>
  <cp:lastPrinted>2021-01-27T08:13:00Z</cp:lastPrinted>
  <dcterms:modified xsi:type="dcterms:W3CDTF">2022-04-04T11:42:12Z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15AD22250DC949C2AB5762CA241D13D7</vt:lpwstr>
  </property>
</Properties>
</file>